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FCF0" w14:textId="77777777" w:rsidR="007B1BCC" w:rsidRPr="007B1BCC" w:rsidRDefault="007B1BCC" w:rsidP="007B1BC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1BCC">
        <w:rPr>
          <w:rFonts w:ascii="Times New Roman" w:eastAsia="Times New Roman" w:hAnsi="Times New Roman" w:cs="Times New Roman"/>
          <w:b/>
          <w:bCs/>
          <w:sz w:val="27"/>
          <w:szCs w:val="27"/>
          <w:lang w:eastAsia="de-DE"/>
        </w:rPr>
        <w:t>Anleitung für Reimspiele</w:t>
      </w:r>
    </w:p>
    <w:p w14:paraId="4C146D83" w14:textId="77777777" w:rsidR="007B1BCC" w:rsidRPr="007B1BCC" w:rsidRDefault="007B1BCC" w:rsidP="007B1BC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1BCC">
        <w:rPr>
          <w:rFonts w:ascii="Times New Roman" w:eastAsia="Times New Roman" w:hAnsi="Times New Roman" w:cs="Times New Roman"/>
          <w:b/>
          <w:bCs/>
          <w:sz w:val="24"/>
          <w:szCs w:val="24"/>
          <w:lang w:eastAsia="de-DE"/>
        </w:rPr>
        <w:t>Vorwort</w:t>
      </w:r>
    </w:p>
    <w:p w14:paraId="46BA0AC3" w14:textId="77777777" w:rsidR="007B1BCC" w:rsidRPr="007B1BCC" w:rsidRDefault="007B1BCC" w:rsidP="007B1BCC">
      <w:p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Reimspiele sind eine unterhaltsame und effektive Methode, um das Gedächtnis und die sprachlichen Fähigkeiten von Senioren zu fördern. Diese Aktivität eignet sich hervorragend, um die Kreativität anzuregen und gleichzeitig für viel Spaß und Lachen zu sorgen. Reimspiele können sowohl in Gruppen als auch individuell durchgeführt werden und sind leicht an verschiedene Themen anpassbar.</w:t>
      </w:r>
    </w:p>
    <w:p w14:paraId="6A3BC250" w14:textId="77777777" w:rsidR="007B1BCC" w:rsidRPr="007B1BCC" w:rsidRDefault="007B1BCC" w:rsidP="007B1BC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1BCC">
        <w:rPr>
          <w:rFonts w:ascii="Times New Roman" w:eastAsia="Times New Roman" w:hAnsi="Times New Roman" w:cs="Times New Roman"/>
          <w:b/>
          <w:bCs/>
          <w:sz w:val="24"/>
          <w:szCs w:val="24"/>
          <w:lang w:eastAsia="de-DE"/>
        </w:rPr>
        <w:t>Materialien</w:t>
      </w:r>
    </w:p>
    <w:p w14:paraId="119A7159" w14:textId="77777777" w:rsidR="007B1BCC" w:rsidRPr="007B1BCC" w:rsidRDefault="007B1BCC" w:rsidP="007B1BC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Stifte und Papier (optional)</w:t>
      </w:r>
    </w:p>
    <w:p w14:paraId="6CFB2797" w14:textId="77777777" w:rsidR="007B1BCC" w:rsidRPr="007B1BCC" w:rsidRDefault="007B1BCC" w:rsidP="007B1BC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Themenkarten oder Reimwörter (optional)</w:t>
      </w:r>
    </w:p>
    <w:p w14:paraId="7A2AB7E6" w14:textId="77777777" w:rsidR="007B1BCC" w:rsidRPr="007B1BCC" w:rsidRDefault="007B1BCC" w:rsidP="007B1BC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Whiteboard oder Flipchart (optional)</w:t>
      </w:r>
    </w:p>
    <w:p w14:paraId="53DDF00F" w14:textId="77777777" w:rsidR="007B1BCC" w:rsidRPr="007B1BCC" w:rsidRDefault="007B1BCC" w:rsidP="007B1BC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1BCC">
        <w:rPr>
          <w:rFonts w:ascii="Times New Roman" w:eastAsia="Times New Roman" w:hAnsi="Times New Roman" w:cs="Times New Roman"/>
          <w:b/>
          <w:bCs/>
          <w:sz w:val="24"/>
          <w:szCs w:val="24"/>
          <w:lang w:eastAsia="de-DE"/>
        </w:rPr>
        <w:t>Schritt-für-Schritt-Anleitung</w:t>
      </w:r>
    </w:p>
    <w:p w14:paraId="044F52E2"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Einführung:</w:t>
      </w:r>
    </w:p>
    <w:p w14:paraId="722B5D00"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Begrüßen Sie die Teilnehmer und erklären Sie das Ziel der Übung: Es geht darum, Wörter zu finden, die sich reimen, und damit kurze Reime oder Reimketten zu bilden.</w:t>
      </w:r>
    </w:p>
    <w:p w14:paraId="049BABFC"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Geben Sie ein Beispiel, um das Prinzip zu verdeutlichen (z.B., Wort: Maus; Reime: Haus, Klaus).</w:t>
      </w:r>
    </w:p>
    <w:p w14:paraId="63219413"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Thema oder Ausgangswort wählen:</w:t>
      </w:r>
    </w:p>
    <w:p w14:paraId="1A3A7937"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Wählen Sie ein Thema oder ein Ausgangswort, das für die Teilnehmer interessant und relevant ist. Beispiele für Themen könnten sein: Natur, Tiere, Jahreszeiten, Alltagsgegenstände.</w:t>
      </w:r>
    </w:p>
    <w:p w14:paraId="5049046D"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Schreiben Sie das Ausgangswort gut sichtbar auf ein Whiteboard oder Flipchart, falls vorhanden.</w:t>
      </w:r>
    </w:p>
    <w:p w14:paraId="1C3BB473"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Durchführung der Übung:</w:t>
      </w:r>
    </w:p>
    <w:p w14:paraId="39865401"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Nennen Sie das gewählte Thema oder Ausgangswort und bitten Sie die Teilnehmer, Wörter zu finden, die sich darauf reimen.</w:t>
      </w:r>
    </w:p>
    <w:p w14:paraId="715174FD"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Geben Sie den Teilnehmern ein paar Minuten Zeit, um sich Reimwörter zu überlegen.</w:t>
      </w:r>
    </w:p>
    <w:p w14:paraId="5D020AD0"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Bitten Sie die Teilnehmer, ihre Reimwörter laut vorzulesen oder aufzuschreiben.</w:t>
      </w:r>
    </w:p>
    <w:p w14:paraId="3265C5F9"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Bilden Sie gemeinsam kurze Reime oder Reimketten aus den gefundenen Wörtern.</w:t>
      </w:r>
    </w:p>
    <w:p w14:paraId="0568B754"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Gemeinsame Auswertung:</w:t>
      </w:r>
    </w:p>
    <w:p w14:paraId="1D4DCB23"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Gehen Sie die gefundenen Reimwörter gemeinsam durch und loben Sie die Teilnehmer für ihre kreativen und richtigen Antworten.</w:t>
      </w:r>
    </w:p>
    <w:p w14:paraId="4C76CB57"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Diskutieren Sie die Reime kurz, um Gespräche und Erinnerungen zu fördern. Fragen Sie die Teilnehmer zum Beispiel, ob sie besondere Erinnerungen oder Assoziationen zu bestimmten Reimwörtern haben.</w:t>
      </w:r>
    </w:p>
    <w:p w14:paraId="0463A958"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Ergänzungen:</w:t>
      </w:r>
    </w:p>
    <w:p w14:paraId="7E64352F"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Wenn die Teilnehmer Schwierigkeiten haben, Reimwörter zu finden, ermutigen Sie sie durch Hinweise oder Fragen (z.B., Thema: Tiere; Frage: "Welches Tier reimt sich auf 'Maus'?").</w:t>
      </w:r>
    </w:p>
    <w:p w14:paraId="65595052"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Nutzen Sie Themenkarten oder Bildkarten zur visuellen Unterstützung, falls erforderlich.</w:t>
      </w:r>
    </w:p>
    <w:p w14:paraId="2E6B4A8F" w14:textId="77777777" w:rsidR="007B1BCC" w:rsidRPr="007B1BCC" w:rsidRDefault="007B1BCC" w:rsidP="007B1BC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lastRenderedPageBreak/>
        <w:t>Abschluss:</w:t>
      </w:r>
    </w:p>
    <w:p w14:paraId="65181196"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Wiederholen Sie die Übung mit einem neuen Thema oder Ausgangswort oder beenden Sie die Aktivität mit einer kurzen Zusammenfassung.</w:t>
      </w:r>
    </w:p>
    <w:p w14:paraId="676785D3" w14:textId="77777777" w:rsidR="007B1BCC" w:rsidRPr="007B1BCC" w:rsidRDefault="007B1BCC" w:rsidP="007B1BC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Loben Sie die Teilnehmer für ihre Teilnahme und betonen Sie die Wichtigkeit des Gedächtnistrainings.</w:t>
      </w:r>
    </w:p>
    <w:p w14:paraId="0985E3CB" w14:textId="77777777" w:rsidR="007B1BCC" w:rsidRPr="007B1BCC" w:rsidRDefault="007B1BCC" w:rsidP="007B1BC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1BCC">
        <w:rPr>
          <w:rFonts w:ascii="Times New Roman" w:eastAsia="Times New Roman" w:hAnsi="Times New Roman" w:cs="Times New Roman"/>
          <w:b/>
          <w:bCs/>
          <w:sz w:val="24"/>
          <w:szCs w:val="24"/>
          <w:lang w:eastAsia="de-DE"/>
        </w:rPr>
        <w:t>Beispiele für Reimspiele</w:t>
      </w:r>
    </w:p>
    <w:p w14:paraId="7080AB0D" w14:textId="77777777" w:rsidR="007B1BCC" w:rsidRPr="007B1BCC" w:rsidRDefault="007B1BCC" w:rsidP="007B1BCC">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7B1BCC">
        <w:rPr>
          <w:rFonts w:ascii="Times New Roman" w:eastAsia="Times New Roman" w:hAnsi="Times New Roman" w:cs="Times New Roman"/>
          <w:b/>
          <w:bCs/>
          <w:sz w:val="20"/>
          <w:szCs w:val="20"/>
          <w:lang w:eastAsia="de-DE"/>
        </w:rPr>
        <w:t>Beispiel 1: Thema "Natur"</w:t>
      </w:r>
    </w:p>
    <w:p w14:paraId="132EF66E" w14:textId="77777777" w:rsidR="007B1BCC" w:rsidRPr="007B1BCC" w:rsidRDefault="007B1BCC" w:rsidP="007B1BC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Ausgangswort: Baum</w:t>
      </w:r>
    </w:p>
    <w:p w14:paraId="0BB0923C" w14:textId="77777777" w:rsidR="007B1BCC" w:rsidRPr="007B1BCC" w:rsidRDefault="007B1BCC" w:rsidP="007B1BC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Reimwörter: Traum, Raum</w:t>
      </w:r>
    </w:p>
    <w:p w14:paraId="0FE6CB16" w14:textId="77777777" w:rsidR="007B1BCC" w:rsidRPr="007B1BCC" w:rsidRDefault="007B1BCC" w:rsidP="007B1BC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Kurzer Reim: "Unter dem Baum, da träume ich einen Traum, von einem Raum."</w:t>
      </w:r>
    </w:p>
    <w:p w14:paraId="2409C2D1" w14:textId="77777777" w:rsidR="007B1BCC" w:rsidRPr="007B1BCC" w:rsidRDefault="007B1BCC" w:rsidP="007B1BCC">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7B1BCC">
        <w:rPr>
          <w:rFonts w:ascii="Times New Roman" w:eastAsia="Times New Roman" w:hAnsi="Times New Roman" w:cs="Times New Roman"/>
          <w:b/>
          <w:bCs/>
          <w:sz w:val="20"/>
          <w:szCs w:val="20"/>
          <w:lang w:eastAsia="de-DE"/>
        </w:rPr>
        <w:t>Beispiel 2: Thema "Tiere"</w:t>
      </w:r>
    </w:p>
    <w:p w14:paraId="25838BC4" w14:textId="77777777" w:rsidR="007B1BCC" w:rsidRPr="007B1BCC" w:rsidRDefault="007B1BCC" w:rsidP="007B1BC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Ausgangswort: Katze</w:t>
      </w:r>
    </w:p>
    <w:p w14:paraId="4295AEC0" w14:textId="77777777" w:rsidR="007B1BCC" w:rsidRPr="007B1BCC" w:rsidRDefault="007B1BCC" w:rsidP="007B1BC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Reimwörter: Tatze, Matratze</w:t>
      </w:r>
    </w:p>
    <w:p w14:paraId="035DDFB5" w14:textId="77777777" w:rsidR="007B1BCC" w:rsidRPr="007B1BCC" w:rsidRDefault="007B1BCC" w:rsidP="007B1BC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Kurzer Reim: "Die Katze liegt auf der Matratze und spielt mit ihrer Tatze."</w:t>
      </w:r>
    </w:p>
    <w:p w14:paraId="435BE212" w14:textId="77777777" w:rsidR="007B1BCC" w:rsidRPr="007B1BCC" w:rsidRDefault="007B1BCC" w:rsidP="007B1BCC">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7B1BCC">
        <w:rPr>
          <w:rFonts w:ascii="Times New Roman" w:eastAsia="Times New Roman" w:hAnsi="Times New Roman" w:cs="Times New Roman"/>
          <w:b/>
          <w:bCs/>
          <w:sz w:val="20"/>
          <w:szCs w:val="20"/>
          <w:lang w:eastAsia="de-DE"/>
        </w:rPr>
        <w:t>Beispiel 3: Thema "Jahreszeiten"</w:t>
      </w:r>
    </w:p>
    <w:p w14:paraId="36FC92AC" w14:textId="77777777" w:rsidR="007B1BCC" w:rsidRPr="007B1BCC" w:rsidRDefault="007B1BCC" w:rsidP="007B1BC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Ausgangswort: Schnee</w:t>
      </w:r>
    </w:p>
    <w:p w14:paraId="1293AAED" w14:textId="77777777" w:rsidR="007B1BCC" w:rsidRPr="007B1BCC" w:rsidRDefault="007B1BCC" w:rsidP="007B1BC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Reimwörter: See, Reh</w:t>
      </w:r>
    </w:p>
    <w:p w14:paraId="461102CA" w14:textId="77777777" w:rsidR="007B1BCC" w:rsidRPr="007B1BCC" w:rsidRDefault="007B1BCC" w:rsidP="007B1BC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Kurzer Reim: "Im Schnee sieht man ein Reh am See."</w:t>
      </w:r>
    </w:p>
    <w:p w14:paraId="15A4DE2C" w14:textId="77777777" w:rsidR="007B1BCC" w:rsidRPr="007B1BCC" w:rsidRDefault="007B1BCC" w:rsidP="007B1BCC">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7B1BCC">
        <w:rPr>
          <w:rFonts w:ascii="Times New Roman" w:eastAsia="Times New Roman" w:hAnsi="Times New Roman" w:cs="Times New Roman"/>
          <w:b/>
          <w:bCs/>
          <w:sz w:val="20"/>
          <w:szCs w:val="20"/>
          <w:lang w:eastAsia="de-DE"/>
        </w:rPr>
        <w:t>Beispiel 4: Thema "Alltagsgegenstände"</w:t>
      </w:r>
    </w:p>
    <w:p w14:paraId="70EBE8D7" w14:textId="77777777" w:rsidR="007B1BCC" w:rsidRPr="007B1BCC" w:rsidRDefault="007B1BCC" w:rsidP="007B1BC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Ausgangswort: Stuhl</w:t>
      </w:r>
    </w:p>
    <w:p w14:paraId="25507C6A" w14:textId="77777777" w:rsidR="007B1BCC" w:rsidRPr="007B1BCC" w:rsidRDefault="007B1BCC" w:rsidP="007B1BC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Reimwörter: cool, Pool</w:t>
      </w:r>
    </w:p>
    <w:p w14:paraId="1BC1AF2C" w14:textId="77777777" w:rsidR="007B1BCC" w:rsidRPr="007B1BCC" w:rsidRDefault="007B1BCC" w:rsidP="007B1BC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Kurzer Reim: "Auf dem Stuhl sitz ich cool am Pool."</w:t>
      </w:r>
    </w:p>
    <w:p w14:paraId="7069FB74" w14:textId="77777777" w:rsidR="007B1BCC" w:rsidRPr="007B1BCC" w:rsidRDefault="007B1BCC" w:rsidP="007B1BC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1BCC">
        <w:rPr>
          <w:rFonts w:ascii="Times New Roman" w:eastAsia="Times New Roman" w:hAnsi="Times New Roman" w:cs="Times New Roman"/>
          <w:b/>
          <w:bCs/>
          <w:sz w:val="24"/>
          <w:szCs w:val="24"/>
          <w:lang w:eastAsia="de-DE"/>
        </w:rPr>
        <w:t>Tipps</w:t>
      </w:r>
    </w:p>
    <w:p w14:paraId="2CE0947E" w14:textId="77777777" w:rsidR="007B1BCC" w:rsidRPr="007B1BCC" w:rsidRDefault="007B1BCC" w:rsidP="007B1BC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Anpassung:</w:t>
      </w:r>
      <w:r w:rsidRPr="007B1BCC">
        <w:rPr>
          <w:rFonts w:ascii="Times New Roman" w:eastAsia="Times New Roman" w:hAnsi="Times New Roman" w:cs="Times New Roman"/>
          <w:sz w:val="24"/>
          <w:szCs w:val="24"/>
          <w:lang w:eastAsia="de-DE"/>
        </w:rPr>
        <w:t xml:space="preserve"> Wählen Sie Ausgangswörter und Themen aus, die für die Teilnehmer interessant und relevant sind. Passen Sie den Schwierigkeitsgrad an die Fähigkeiten der Teilnehmer an.</w:t>
      </w:r>
    </w:p>
    <w:p w14:paraId="3EAD6949" w14:textId="77777777" w:rsidR="007B1BCC" w:rsidRPr="007B1BCC" w:rsidRDefault="007B1BCC" w:rsidP="007B1BC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Ermutigung:</w:t>
      </w:r>
      <w:r w:rsidRPr="007B1BCC">
        <w:rPr>
          <w:rFonts w:ascii="Times New Roman" w:eastAsia="Times New Roman" w:hAnsi="Times New Roman" w:cs="Times New Roman"/>
          <w:sz w:val="24"/>
          <w:szCs w:val="24"/>
          <w:lang w:eastAsia="de-DE"/>
        </w:rPr>
        <w:t xml:space="preserve"> Ermutigen Sie die Teilnehmer kontinuierlich und bieten Sie Unterstützung an, wenn jemand Schwierigkeiten hat.</w:t>
      </w:r>
    </w:p>
    <w:p w14:paraId="1DACE240" w14:textId="77777777" w:rsidR="007B1BCC" w:rsidRPr="007B1BCC" w:rsidRDefault="007B1BCC" w:rsidP="007B1BC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b/>
          <w:bCs/>
          <w:sz w:val="24"/>
          <w:szCs w:val="24"/>
          <w:lang w:eastAsia="de-DE"/>
        </w:rPr>
        <w:t>Variation:</w:t>
      </w:r>
      <w:r w:rsidRPr="007B1BCC">
        <w:rPr>
          <w:rFonts w:ascii="Times New Roman" w:eastAsia="Times New Roman" w:hAnsi="Times New Roman" w:cs="Times New Roman"/>
          <w:sz w:val="24"/>
          <w:szCs w:val="24"/>
          <w:lang w:eastAsia="de-DE"/>
        </w:rPr>
        <w:t xml:space="preserve"> Variieren Sie die Ausgangswörter und Themen regelmäßig, um Abwechslung zu bieten und unterschiedliche Gedächtnisbereiche zu trainieren.</w:t>
      </w:r>
    </w:p>
    <w:p w14:paraId="0C7064BB" w14:textId="77777777" w:rsidR="007B1BCC" w:rsidRPr="007B1BCC" w:rsidRDefault="007B1BCC" w:rsidP="007B1BCC">
      <w:pPr>
        <w:spacing w:before="100" w:beforeAutospacing="1" w:after="100" w:afterAutospacing="1" w:line="240" w:lineRule="auto"/>
        <w:rPr>
          <w:rFonts w:ascii="Times New Roman" w:eastAsia="Times New Roman" w:hAnsi="Times New Roman" w:cs="Times New Roman"/>
          <w:sz w:val="24"/>
          <w:szCs w:val="24"/>
          <w:lang w:eastAsia="de-DE"/>
        </w:rPr>
      </w:pPr>
      <w:r w:rsidRPr="007B1BCC">
        <w:rPr>
          <w:rFonts w:ascii="Times New Roman" w:eastAsia="Times New Roman" w:hAnsi="Times New Roman" w:cs="Times New Roman"/>
          <w:sz w:val="24"/>
          <w:szCs w:val="24"/>
          <w:lang w:eastAsia="de-DE"/>
        </w:rPr>
        <w:t>Diese Anleitung und Beispiele sollen dazu beitragen, die kognitiven Fähigkeiten der Senioren spielerisch und effektiv zu trainieren. Die gemeinsame Durchführung bietet eine großartige Gelegenheit für soziale Interaktion und gemeinsames Lernen.</w:t>
      </w:r>
    </w:p>
    <w:p w14:paraId="00909D46" w14:textId="77777777" w:rsidR="00ED3947" w:rsidRDefault="00ED3947"/>
    <w:sectPr w:rsidR="00ED39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48F"/>
    <w:multiLevelType w:val="multilevel"/>
    <w:tmpl w:val="29E6A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4373F"/>
    <w:multiLevelType w:val="multilevel"/>
    <w:tmpl w:val="60F288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50E4D"/>
    <w:multiLevelType w:val="multilevel"/>
    <w:tmpl w:val="BFD84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201A1"/>
    <w:multiLevelType w:val="multilevel"/>
    <w:tmpl w:val="48D8D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A1D40"/>
    <w:multiLevelType w:val="multilevel"/>
    <w:tmpl w:val="9A0E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45F46"/>
    <w:multiLevelType w:val="multilevel"/>
    <w:tmpl w:val="8F7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2C0E08"/>
    <w:multiLevelType w:val="multilevel"/>
    <w:tmpl w:val="16589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947"/>
    <w:rsid w:val="007B1BCC"/>
    <w:rsid w:val="00ED3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EE04C3-C6BB-44A0-91A1-829EF0835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B1BC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B1BC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paragraph" w:styleId="berschrift5">
    <w:name w:val="heading 5"/>
    <w:basedOn w:val="Standard"/>
    <w:link w:val="berschrift5Zchn"/>
    <w:uiPriority w:val="9"/>
    <w:qFormat/>
    <w:rsid w:val="007B1BCC"/>
    <w:pPr>
      <w:spacing w:before="100" w:beforeAutospacing="1" w:after="100" w:afterAutospacing="1" w:line="240" w:lineRule="auto"/>
      <w:outlineLvl w:val="4"/>
    </w:pPr>
    <w:rPr>
      <w:rFonts w:ascii="Times New Roman" w:eastAsia="Times New Roman" w:hAnsi="Times New Roman" w:cs="Times New Roman"/>
      <w:b/>
      <w:bCs/>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B1BC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B1BCC"/>
    <w:rPr>
      <w:rFonts w:ascii="Times New Roman" w:eastAsia="Times New Roman" w:hAnsi="Times New Roman" w:cs="Times New Roman"/>
      <w:b/>
      <w:bCs/>
      <w:sz w:val="24"/>
      <w:szCs w:val="24"/>
      <w:lang w:eastAsia="de-DE"/>
    </w:rPr>
  </w:style>
  <w:style w:type="character" w:customStyle="1" w:styleId="berschrift5Zchn">
    <w:name w:val="Überschrift 5 Zchn"/>
    <w:basedOn w:val="Absatz-Standardschriftart"/>
    <w:link w:val="berschrift5"/>
    <w:uiPriority w:val="9"/>
    <w:rsid w:val="007B1BCC"/>
    <w:rPr>
      <w:rFonts w:ascii="Times New Roman" w:eastAsia="Times New Roman" w:hAnsi="Times New Roman" w:cs="Times New Roman"/>
      <w:b/>
      <w:bCs/>
      <w:sz w:val="20"/>
      <w:szCs w:val="20"/>
      <w:lang w:eastAsia="de-DE"/>
    </w:rPr>
  </w:style>
  <w:style w:type="paragraph" w:styleId="StandardWeb">
    <w:name w:val="Normal (Web)"/>
    <w:basedOn w:val="Standard"/>
    <w:uiPriority w:val="99"/>
    <w:semiHidden/>
    <w:unhideWhenUsed/>
    <w:rsid w:val="007B1BC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B1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3171</Characters>
  <Application>Microsoft Office Word</Application>
  <DocSecurity>0</DocSecurity>
  <Lines>26</Lines>
  <Paragraphs>7</Paragraphs>
  <ScaleCrop>false</ScaleCrop>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2024-06-16T15:30:00Z</dcterms:created>
  <dcterms:modified xsi:type="dcterms:W3CDTF">2024-06-16T15:30:00Z</dcterms:modified>
</cp:coreProperties>
</file>